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90"/>
        <w:tblW w:w="0" w:type="auto"/>
        <w:tblLook w:val="04A0" w:firstRow="1" w:lastRow="0" w:firstColumn="1" w:lastColumn="0" w:noHBand="0" w:noVBand="1"/>
      </w:tblPr>
      <w:tblGrid>
        <w:gridCol w:w="1819"/>
        <w:gridCol w:w="7423"/>
      </w:tblGrid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85715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7423" w:type="dxa"/>
            <w:shd w:val="clear" w:color="auto" w:fill="B6DDE8" w:themeFill="accent5" w:themeFillTint="66"/>
          </w:tcPr>
          <w:p w:rsidR="004D020F" w:rsidRPr="00B85715" w:rsidRDefault="004D020F" w:rsidP="004D020F">
            <w:pPr>
              <w:jc w:val="center"/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Year 1</w:t>
            </w: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Domestic Church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Family, belong, God, love, care, different,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God’s children, psalm, family of God, response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‘Blessed be God’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Baptism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Sign of the cross, belong, friends, invitation, reply, accept, welcome, Baptism, God-parents, sign, Sacrament, Oil, water, white garment, candle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Advent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waiting, prepare, messenger, visit, celebrate, advent, Jesus, Mary, Elizabeth, Joseph,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shepherds, angels, Christmas, Bethlehem, manger, worship, wreath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Angel Gabriel  ‘Son of God’ ‘Light of the world’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Local Church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proofErr w:type="spellStart"/>
            <w:r w:rsidRPr="00B85715">
              <w:rPr>
                <w:sz w:val="20"/>
                <w:szCs w:val="20"/>
              </w:rPr>
              <w:t>Welcomers</w:t>
            </w:r>
            <w:proofErr w:type="spellEnd"/>
            <w:r w:rsidRPr="00B85715">
              <w:rPr>
                <w:sz w:val="20"/>
                <w:szCs w:val="20"/>
              </w:rPr>
              <w:t xml:space="preserve"> Sunday, holy, Jesus, Presentation, Mary, Joseph Anna Simeon church, community, temple, altar servers,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special ministers, readers, choir,  priest, sign of the cross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‘Thanks be to God’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Eucharist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Mass, share, blessing, bread, host, wine, altar, Last Supper, Holy Communion, listen, give thanks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Preparation of the Gifts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‘This is my body’, ‘This is my blood’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Our Father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‘Blessed are you Lord God of all creation’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‘Blessed be God forever’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Lent/Easter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change, seasons, spring growth, lent,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ash Wednesday, Good Friday, Easter Sunday,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alleluia, cross, Resurrection  Palm Sunday  Holy Week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‘change inside’</w:t>
            </w:r>
          </w:p>
          <w:p w:rsidR="004D020F" w:rsidRPr="00B85715" w:rsidRDefault="004D020F" w:rsidP="004D020F">
            <w:pPr>
              <w:rPr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Pentecost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  <w:r w:rsidRPr="00B85715">
              <w:rPr>
                <w:rFonts w:cstheme="minorHAnsi"/>
                <w:sz w:val="20"/>
                <w:szCs w:val="20"/>
              </w:rPr>
              <w:t>holiday, holyday, birthday of the Church</w:t>
            </w:r>
            <w:r w:rsidR="001D0FE4" w:rsidRPr="00B85715">
              <w:rPr>
                <w:rFonts w:cstheme="minorHAnsi"/>
                <w:sz w:val="20"/>
                <w:szCs w:val="20"/>
              </w:rPr>
              <w:t>,</w:t>
            </w:r>
            <w:r w:rsidRPr="00B85715">
              <w:rPr>
                <w:rFonts w:cstheme="minorHAnsi"/>
                <w:sz w:val="20"/>
                <w:szCs w:val="20"/>
              </w:rPr>
              <w:t xml:space="preserve"> apostles, help, Pentecost, promise,  guide, Resurrection, alleluia  Ascension  tongues of fire</w:t>
            </w:r>
            <w:r w:rsidR="001D0FE4" w:rsidRPr="00B85715">
              <w:rPr>
                <w:rFonts w:cstheme="minorHAnsi"/>
                <w:sz w:val="20"/>
                <w:szCs w:val="20"/>
              </w:rPr>
              <w:t>,</w:t>
            </w:r>
            <w:r w:rsidRPr="00B85715">
              <w:rPr>
                <w:rFonts w:cstheme="minorHAnsi"/>
                <w:sz w:val="20"/>
                <w:szCs w:val="20"/>
              </w:rPr>
              <w:t xml:space="preserve"> </w:t>
            </w:r>
            <w:r w:rsidR="001D0FE4" w:rsidRPr="00B85715">
              <w:rPr>
                <w:rFonts w:cstheme="minorHAnsi"/>
                <w:sz w:val="20"/>
                <w:szCs w:val="20"/>
              </w:rPr>
              <w:t>g</w:t>
            </w:r>
            <w:r w:rsidRPr="00B85715">
              <w:rPr>
                <w:rFonts w:cstheme="minorHAnsi"/>
                <w:sz w:val="20"/>
                <w:szCs w:val="20"/>
              </w:rPr>
              <w:t>ift of the Holy</w:t>
            </w:r>
            <w:r w:rsidRPr="00B85715">
              <w:rPr>
                <w:sz w:val="20"/>
                <w:szCs w:val="20"/>
              </w:rPr>
              <w:t xml:space="preserve"> </w:t>
            </w:r>
            <w:r w:rsidRPr="00B85715">
              <w:rPr>
                <w:rFonts w:cstheme="minorHAnsi"/>
                <w:sz w:val="20"/>
                <w:szCs w:val="20"/>
              </w:rPr>
              <w:t xml:space="preserve">Spirit,  </w:t>
            </w:r>
            <w:r w:rsidR="001D0FE4" w:rsidRPr="00B85715">
              <w:rPr>
                <w:rFonts w:cstheme="minorHAnsi"/>
                <w:sz w:val="20"/>
                <w:szCs w:val="20"/>
              </w:rPr>
              <w:t>g</w:t>
            </w:r>
            <w:r w:rsidRPr="00B85715">
              <w:rPr>
                <w:rFonts w:cstheme="minorHAnsi"/>
                <w:sz w:val="20"/>
                <w:szCs w:val="20"/>
              </w:rPr>
              <w:t xml:space="preserve">ood </w:t>
            </w:r>
            <w:r w:rsidR="001D0FE4" w:rsidRPr="00B85715">
              <w:rPr>
                <w:rFonts w:cstheme="minorHAnsi"/>
                <w:sz w:val="20"/>
                <w:szCs w:val="20"/>
              </w:rPr>
              <w:t>n</w:t>
            </w:r>
            <w:r w:rsidRPr="00B85715">
              <w:rPr>
                <w:rFonts w:cstheme="minorHAnsi"/>
                <w:sz w:val="20"/>
                <w:szCs w:val="20"/>
              </w:rPr>
              <w:t xml:space="preserve">ews </w:t>
            </w:r>
            <w:r w:rsidR="001D0FE4" w:rsidRPr="00B85715">
              <w:rPr>
                <w:rFonts w:cstheme="minorHAnsi"/>
                <w:sz w:val="20"/>
                <w:szCs w:val="20"/>
              </w:rPr>
              <w:t>j</w:t>
            </w:r>
            <w:r w:rsidRPr="00B85715">
              <w:rPr>
                <w:rFonts w:cstheme="minorHAnsi"/>
                <w:sz w:val="20"/>
                <w:szCs w:val="20"/>
              </w:rPr>
              <w:t xml:space="preserve">oy, life, peace,  happiness,  made new,  </w:t>
            </w:r>
          </w:p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Reconciliation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  <w:r w:rsidRPr="00B85715">
              <w:rPr>
                <w:rFonts w:cstheme="minorHAnsi"/>
                <w:sz w:val="20"/>
                <w:szCs w:val="20"/>
              </w:rPr>
              <w:t>choice, happy, sad, disappointed, sorry, forgive rules, wrong, right, feeling, love</w:t>
            </w:r>
          </w:p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Universal Church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  <w:r w:rsidRPr="00B85715">
              <w:rPr>
                <w:rFonts w:cstheme="minorHAnsi"/>
                <w:sz w:val="20"/>
                <w:szCs w:val="20"/>
              </w:rPr>
              <w:t>neighbour, love, world, Fairtrade, global, family, psalm, share, Good Samaritan parable – ‘Who is my neighbour?’</w:t>
            </w:r>
          </w:p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Judaism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  <w:r w:rsidRPr="00B85715">
              <w:rPr>
                <w:rFonts w:cstheme="minorHAnsi"/>
                <w:sz w:val="20"/>
                <w:szCs w:val="20"/>
              </w:rPr>
              <w:t>stories, Abraham, Moses, leaders, Jewish, desert, promised, Pharaoh</w:t>
            </w:r>
          </w:p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20F" w:rsidRPr="00B85715" w:rsidTr="004D020F">
        <w:tc>
          <w:tcPr>
            <w:tcW w:w="1819" w:type="dxa"/>
            <w:shd w:val="clear" w:color="auto" w:fill="C6D9F1" w:themeFill="text2" w:themeFillTint="33"/>
          </w:tcPr>
          <w:p w:rsidR="004D020F" w:rsidRPr="00B85715" w:rsidRDefault="004D020F" w:rsidP="004D020F">
            <w:pPr>
              <w:rPr>
                <w:sz w:val="20"/>
                <w:szCs w:val="20"/>
              </w:rPr>
            </w:pPr>
            <w:r w:rsidRPr="00B85715">
              <w:rPr>
                <w:sz w:val="20"/>
                <w:szCs w:val="20"/>
              </w:rPr>
              <w:t>Islam</w:t>
            </w:r>
          </w:p>
        </w:tc>
        <w:tc>
          <w:tcPr>
            <w:tcW w:w="7423" w:type="dxa"/>
          </w:tcPr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  <w:r w:rsidRPr="00B85715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B85715">
              <w:rPr>
                <w:rFonts w:cstheme="minorHAnsi"/>
                <w:sz w:val="20"/>
                <w:szCs w:val="20"/>
              </w:rPr>
              <w:t>makkah</w:t>
            </w:r>
            <w:proofErr w:type="spellEnd"/>
            <w:r w:rsidRPr="00B8571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715">
              <w:rPr>
                <w:rFonts w:cstheme="minorHAnsi"/>
                <w:sz w:val="20"/>
                <w:szCs w:val="20"/>
              </w:rPr>
              <w:t>Ka’bah</w:t>
            </w:r>
            <w:proofErr w:type="spellEnd"/>
            <w:r w:rsidRPr="00B85715">
              <w:rPr>
                <w:rFonts w:cstheme="minorHAnsi"/>
                <w:sz w:val="20"/>
                <w:szCs w:val="20"/>
              </w:rPr>
              <w:t>, Qur’an</w:t>
            </w:r>
          </w:p>
          <w:p w:rsidR="004D020F" w:rsidRPr="00B85715" w:rsidRDefault="004D020F" w:rsidP="004D02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C43DE" w:rsidRDefault="009C43DE" w:rsidP="004D020F"/>
    <w:sectPr w:rsidR="009C43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65" w:rsidRDefault="00066465" w:rsidP="00066465">
      <w:pPr>
        <w:spacing w:after="0" w:line="240" w:lineRule="auto"/>
      </w:pPr>
      <w:r>
        <w:separator/>
      </w:r>
    </w:p>
  </w:endnote>
  <w:endnote w:type="continuationSeparator" w:id="0">
    <w:p w:rsidR="00066465" w:rsidRDefault="00066465" w:rsidP="0006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65" w:rsidRDefault="00066465" w:rsidP="00066465">
      <w:pPr>
        <w:spacing w:after="0" w:line="240" w:lineRule="auto"/>
      </w:pPr>
      <w:r>
        <w:separator/>
      </w:r>
    </w:p>
  </w:footnote>
  <w:footnote w:type="continuationSeparator" w:id="0">
    <w:p w:rsidR="00066465" w:rsidRDefault="00066465" w:rsidP="0006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65" w:rsidRDefault="00066465">
    <w:pPr>
      <w:pStyle w:val="Header"/>
    </w:pPr>
    <w:r w:rsidRPr="00066465">
      <w:t>Religious and Specialist Vocabulary</w:t>
    </w:r>
  </w:p>
  <w:p w:rsidR="00066465" w:rsidRDefault="00066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4"/>
    <w:rsid w:val="00066465"/>
    <w:rsid w:val="001D0FE4"/>
    <w:rsid w:val="00360918"/>
    <w:rsid w:val="004D020F"/>
    <w:rsid w:val="004F0E64"/>
    <w:rsid w:val="006A3501"/>
    <w:rsid w:val="00850DF0"/>
    <w:rsid w:val="0099757C"/>
    <w:rsid w:val="009A722F"/>
    <w:rsid w:val="009C43DE"/>
    <w:rsid w:val="00B85715"/>
    <w:rsid w:val="00B860C7"/>
    <w:rsid w:val="00D2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809E4-705E-4E61-B1AC-457B36E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65"/>
  </w:style>
  <w:style w:type="paragraph" w:styleId="Footer">
    <w:name w:val="footer"/>
    <w:basedOn w:val="Normal"/>
    <w:link w:val="FooterChar"/>
    <w:uiPriority w:val="99"/>
    <w:unhideWhenUsed/>
    <w:rsid w:val="0006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65"/>
  </w:style>
  <w:style w:type="paragraph" w:styleId="BalloonText">
    <w:name w:val="Balloon Text"/>
    <w:basedOn w:val="Normal"/>
    <w:link w:val="BalloonTextChar"/>
    <w:uiPriority w:val="99"/>
    <w:semiHidden/>
    <w:unhideWhenUsed/>
    <w:rsid w:val="000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Detta Wright</dc:creator>
  <cp:lastModifiedBy>J Colley</cp:lastModifiedBy>
  <cp:revision>2</cp:revision>
  <cp:lastPrinted>2018-11-01T10:43:00Z</cp:lastPrinted>
  <dcterms:created xsi:type="dcterms:W3CDTF">2022-06-20T10:11:00Z</dcterms:created>
  <dcterms:modified xsi:type="dcterms:W3CDTF">2022-06-20T10:11:00Z</dcterms:modified>
</cp:coreProperties>
</file>